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88" w:rsidRDefault="00C95824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7.2pt;margin-top:244.8pt;width:83.25pt;height:28.5pt;z-index:251679744">
            <v:textbox>
              <w:txbxContent>
                <w:p w:rsidR="00347808" w:rsidRDefault="00347808" w:rsidP="00347808">
                  <w:pPr>
                    <w:jc w:val="center"/>
                  </w:pPr>
                  <w:r>
                    <w:t>Спортсмен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7.8pt;margin-top:220.2pt;width:0;height:19.5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202" style="position:absolute;margin-left:-7.2pt;margin-top:190.95pt;width:87.75pt;height:29.25pt;z-index:251677696">
            <v:textbox>
              <w:txbxContent>
                <w:p w:rsidR="00347808" w:rsidRDefault="00347808" w:rsidP="00347808">
                  <w:pPr>
                    <w:jc w:val="center"/>
                  </w:pPr>
                  <w:r>
                    <w:t>Тренер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32" style="position:absolute;margin-left:37.05pt;margin-top:169.95pt;width:.75pt;height:21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202" style="position:absolute;margin-left:1.05pt;margin-top:132.45pt;width:84pt;height:37.5pt;z-index:251675648">
            <v:textbox>
              <w:txbxContent>
                <w:p w:rsidR="005D6597" w:rsidRDefault="00347808" w:rsidP="00347808">
                  <w:pPr>
                    <w:jc w:val="center"/>
                  </w:pPr>
                  <w:r>
                    <w:t>Старший тренер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32" style="position:absolute;margin-left:467.55pt;margin-top:22.2pt;width:0;height:22.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372.3pt;margin-top:-3.25pt;width:0;height:25.5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202" style="position:absolute;margin-left:304.8pt;margin-top:-41.55pt;width:132.75pt;height:38.25pt;z-index:251659264">
            <v:textbox>
              <w:txbxContent>
                <w:p w:rsidR="005D6597" w:rsidRPr="00D538EB" w:rsidRDefault="005D6597" w:rsidP="005D6597">
                  <w:pPr>
                    <w:jc w:val="center"/>
                    <w:rPr>
                      <w:sz w:val="28"/>
                      <w:szCs w:val="28"/>
                    </w:rPr>
                  </w:pPr>
                  <w:r w:rsidRPr="00D538EB">
                    <w:rPr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32" style="position:absolute;margin-left:43.05pt;margin-top:110.7pt;width:0;height:18.7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202" style="position:absolute;margin-left:172.05pt;margin-top:129.45pt;width:83.25pt;height:33.75pt;z-index:251673600">
            <v:textbox>
              <w:txbxContent>
                <w:p w:rsidR="005D6597" w:rsidRDefault="005D6597" w:rsidP="005D6597">
                  <w:pPr>
                    <w:jc w:val="center"/>
                  </w:pPr>
                  <w:r>
                    <w:t>Методист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32" style="position:absolute;margin-left:218.55pt;margin-top:110.7pt;width:0;height:18.7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43.05pt;margin-top:110.7pt;width:175.5pt;height:0;z-index:251669504" o:connectortype="straight"/>
        </w:pict>
      </w:r>
      <w:r>
        <w:rPr>
          <w:noProof/>
          <w:lang w:eastAsia="ru-RU"/>
        </w:rPr>
        <w:pict>
          <v:shape id="_x0000_s1037" type="#_x0000_t32" style="position:absolute;margin-left:136.05pt;margin-top:92.7pt;width:0;height:18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202" style="position:absolute;margin-left:73.8pt;margin-top:44.7pt;width:122.25pt;height:48pt;z-index:251665408">
            <v:textbox>
              <w:txbxContent>
                <w:p w:rsidR="005D6597" w:rsidRPr="005D6597" w:rsidRDefault="005D6597" w:rsidP="005D6597">
                  <w:pPr>
                    <w:jc w:val="center"/>
                    <w:rPr>
                      <w:sz w:val="20"/>
                      <w:szCs w:val="20"/>
                    </w:rPr>
                  </w:pPr>
                  <w:r w:rsidRPr="005D6597">
                    <w:rPr>
                      <w:sz w:val="20"/>
                      <w:szCs w:val="20"/>
                    </w:rPr>
                    <w:t>Заместитель директора  по спортивной подготовке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32" style="position:absolute;margin-left:131.55pt;margin-top:22.2pt;width:0;height:18.7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131.55pt;margin-top:22.25pt;width:531.75pt;height:0;z-index:251661312" o:connectortype="straight"/>
        </w:pict>
      </w:r>
      <w:r>
        <w:rPr>
          <w:noProof/>
          <w:lang w:eastAsia="ru-RU"/>
        </w:rPr>
        <w:pict>
          <v:shape id="_x0000_s1050" type="#_x0000_t202" style="position:absolute;margin-left:319.05pt;margin-top:132.45pt;width:90pt;height:30.75pt;z-index:251681792">
            <v:textbox style="mso-next-textbox:#_x0000_s1050">
              <w:txbxContent>
                <w:p w:rsidR="00347808" w:rsidRPr="00347808" w:rsidRDefault="00347808" w:rsidP="00347808">
                  <w:pPr>
                    <w:jc w:val="center"/>
                  </w:pPr>
                  <w:r>
                    <w:t>Завхозы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32" style="position:absolute;margin-left:362.55pt;margin-top:110.7pt;width:0;height:18.7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202" style="position:absolute;margin-left:508.8pt;margin-top:132.45pt;width:87.75pt;height:30.75pt;z-index:251685888">
            <v:textbox>
              <w:txbxContent>
                <w:p w:rsidR="00347808" w:rsidRDefault="00347808" w:rsidP="00347808">
                  <w:pPr>
                    <w:jc w:val="center"/>
                  </w:pPr>
                  <w:r>
                    <w:t>МОП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32" style="position:absolute;margin-left:554.55pt;margin-top:110.7pt;width:0;height:18.75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362.55pt;margin-top:110.7pt;width:192pt;height:0;z-index:251682816" o:connectortype="straight"/>
        </w:pict>
      </w:r>
      <w:r>
        <w:rPr>
          <w:noProof/>
          <w:lang w:eastAsia="ru-RU"/>
        </w:rPr>
        <w:pict>
          <v:shape id="_x0000_s1049" type="#_x0000_t32" style="position:absolute;margin-left:467.55pt;margin-top:85.2pt;width:0;height:21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202" style="position:absolute;margin-left:399.3pt;margin-top:44.7pt;width:132.75pt;height:40.5pt;z-index:251666432">
            <v:textbox>
              <w:txbxContent>
                <w:p w:rsidR="005D6597" w:rsidRDefault="005D6597">
                  <w:r>
                    <w:t>Заместитель директора по хозяйственной части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596.55pt;margin-top:44.7pt;width:123pt;height:40.5pt;z-index:251667456">
            <v:textbox>
              <w:txbxContent>
                <w:p w:rsidR="005D6597" w:rsidRDefault="005D6597" w:rsidP="005D6597">
                  <w:pPr>
                    <w:jc w:val="center"/>
                  </w:pPr>
                  <w:r>
                    <w:t>Инспектор по кадрам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32" style="position:absolute;margin-left:663.3pt;margin-top:22.2pt;width:0;height:22.5pt;z-index:251664384" o:connectortype="straight">
            <v:stroke endarrow="block"/>
          </v:shape>
        </w:pict>
      </w:r>
    </w:p>
    <w:sectPr w:rsidR="00D72588" w:rsidSect="005D6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6597"/>
    <w:rsid w:val="00347808"/>
    <w:rsid w:val="005929D1"/>
    <w:rsid w:val="005D6597"/>
    <w:rsid w:val="00C95824"/>
    <w:rsid w:val="00D538EB"/>
    <w:rsid w:val="00D72588"/>
    <w:rsid w:val="00DA285D"/>
    <w:rsid w:val="00F0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3"/>
        <o:r id="V:Rule2" type="connector" idref="#_x0000_s1052"/>
        <o:r id="V:Rule3" type="connector" idref="#_x0000_s1029"/>
        <o:r id="V:Rule4" type="connector" idref="#_x0000_s1040"/>
        <o:r id="V:Rule5" type="connector" idref="#_x0000_s1031"/>
        <o:r id="V:Rule6" type="connector" idref="#_x0000_s1051"/>
        <o:r id="V:Rule7" type="connector" idref="#_x0000_s1030"/>
        <o:r id="V:Rule8" type="connector" idref="#_x0000_s1033"/>
        <o:r id="V:Rule9" type="connector" idref="#_x0000_s1045"/>
        <o:r id="V:Rule10" type="connector" idref="#_x0000_s1037"/>
        <o:r id="V:Rule11" type="connector" idref="#_x0000_s1049"/>
        <o:r id="V:Rule12" type="connector" idref="#_x0000_s1032"/>
        <o:r id="V:Rule13" type="connector" idref="#_x0000_s1039"/>
        <o:r id="V:Rule14" type="connector" idref="#_x0000_s1038"/>
        <o:r id="V:Rule15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dcterms:created xsi:type="dcterms:W3CDTF">2018-09-19T06:12:00Z</dcterms:created>
  <dcterms:modified xsi:type="dcterms:W3CDTF">2022-05-12T09:44:00Z</dcterms:modified>
</cp:coreProperties>
</file>